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590" w:rsidRPr="004C7C52" w:rsidRDefault="00B96590" w:rsidP="00B96590">
      <w:pPr>
        <w:rPr>
          <w:b/>
        </w:rPr>
      </w:pPr>
      <w:r>
        <w:rPr>
          <w:b/>
        </w:rPr>
        <w:t xml:space="preserve">FRESCOLORI </w:t>
      </w:r>
      <w:proofErr w:type="spellStart"/>
      <w:r>
        <w:rPr>
          <w:b/>
        </w:rPr>
        <w:t>Concrete</w:t>
      </w:r>
      <w:proofErr w:type="spellEnd"/>
    </w:p>
    <w:p w:rsidR="00B96590" w:rsidRDefault="00B96590" w:rsidP="00B96590"/>
    <w:p w:rsidR="00B96590" w:rsidRDefault="00B96590" w:rsidP="00B96590">
      <w:proofErr w:type="spellStart"/>
      <w:r>
        <w:t>Levering</w:t>
      </w:r>
      <w:proofErr w:type="spellEnd"/>
      <w:r>
        <w:t xml:space="preserve"> en </w:t>
      </w:r>
      <w:proofErr w:type="spellStart"/>
      <w:r>
        <w:t>aanbrengen</w:t>
      </w:r>
      <w:proofErr w:type="spellEnd"/>
      <w:r>
        <w:t xml:space="preserve"> van </w:t>
      </w:r>
      <w:proofErr w:type="spellStart"/>
      <w:r>
        <w:t>het</w:t>
      </w:r>
      <w:proofErr w:type="spellEnd"/>
      <w:r>
        <w:t xml:space="preserve"> </w:t>
      </w:r>
      <w:proofErr w:type="spellStart"/>
      <w:r>
        <w:t>oppervlak</w:t>
      </w:r>
      <w:proofErr w:type="spellEnd"/>
      <w:r>
        <w:t xml:space="preserve"> </w:t>
      </w:r>
      <w:proofErr w:type="spellStart"/>
      <w:r>
        <w:t>uitsluitend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opgeleide</w:t>
      </w:r>
      <w:proofErr w:type="spellEnd"/>
      <w:r>
        <w:t xml:space="preserve"> </w:t>
      </w:r>
      <w:proofErr w:type="spellStart"/>
      <w:r>
        <w:t>medewerkers</w:t>
      </w:r>
      <w:proofErr w:type="spellEnd"/>
      <w:r>
        <w:t xml:space="preserve"> van FRESCOLORI,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garanderen van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langdurige</w:t>
      </w:r>
      <w:proofErr w:type="spellEnd"/>
      <w:r>
        <w:t xml:space="preserve"> </w:t>
      </w:r>
      <w:proofErr w:type="spellStart"/>
      <w:r>
        <w:t>hoge</w:t>
      </w:r>
      <w:proofErr w:type="spellEnd"/>
      <w:r>
        <w:t xml:space="preserve"> </w:t>
      </w:r>
      <w:proofErr w:type="spellStart"/>
      <w:r>
        <w:t>kwaliteit</w:t>
      </w:r>
      <w:proofErr w:type="spellEnd"/>
      <w:r>
        <w:t>.</w:t>
      </w:r>
    </w:p>
    <w:p w:rsidR="00B96590" w:rsidRDefault="00B96590" w:rsidP="00B96590"/>
    <w:p w:rsidR="00B96590" w:rsidRDefault="00B96590" w:rsidP="00B96590">
      <w:proofErr w:type="spellStart"/>
      <w:r>
        <w:t>Oppervlak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eruitziet</w:t>
      </w:r>
      <w:proofErr w:type="spellEnd"/>
      <w:r>
        <w:t xml:space="preserve"> als beton en </w:t>
      </w:r>
      <w:proofErr w:type="spellStart"/>
      <w:r>
        <w:t>dat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het</w:t>
      </w:r>
      <w:proofErr w:type="spellEnd"/>
      <w:r>
        <w:t xml:space="preserve"> </w:t>
      </w:r>
      <w:proofErr w:type="spellStart"/>
      <w:r>
        <w:t>samenspel</w:t>
      </w:r>
      <w:proofErr w:type="spellEnd"/>
      <w:r>
        <w:t xml:space="preserve"> van </w:t>
      </w:r>
      <w:proofErr w:type="spellStart"/>
      <w:r>
        <w:t>glad</w:t>
      </w:r>
      <w:proofErr w:type="spellEnd"/>
      <w:r>
        <w:t xml:space="preserve"> en </w:t>
      </w:r>
      <w:proofErr w:type="spellStart"/>
      <w:r>
        <w:t>gestructureerd</w:t>
      </w:r>
      <w:proofErr w:type="spellEnd"/>
      <w:r>
        <w:t xml:space="preserve">, dicht en </w:t>
      </w:r>
      <w:proofErr w:type="spellStart"/>
      <w:r>
        <w:t>poreus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uitstraling</w:t>
      </w:r>
      <w:proofErr w:type="spellEnd"/>
      <w:r>
        <w:t xml:space="preserve"> </w:t>
      </w:r>
      <w:proofErr w:type="spellStart"/>
      <w:r>
        <w:t>wint</w:t>
      </w:r>
      <w:proofErr w:type="spellEnd"/>
      <w:r>
        <w:t xml:space="preserve">.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tijdloos</w:t>
      </w:r>
      <w:proofErr w:type="spellEnd"/>
      <w:r>
        <w:t xml:space="preserve"> modern </w:t>
      </w:r>
      <w:proofErr w:type="spellStart"/>
      <w:r>
        <w:t>oppervlak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afhankelijk</w:t>
      </w:r>
      <w:proofErr w:type="spellEnd"/>
      <w:r>
        <w:t xml:space="preserve"> van de </w:t>
      </w:r>
      <w:proofErr w:type="spellStart"/>
      <w:r>
        <w:t>uitvoering</w:t>
      </w:r>
      <w:proofErr w:type="spellEnd"/>
      <w:r>
        <w:t xml:space="preserve"> qua </w:t>
      </w:r>
      <w:proofErr w:type="spellStart"/>
      <w:r>
        <w:t>effect</w:t>
      </w:r>
      <w:proofErr w:type="spellEnd"/>
      <w:r>
        <w:t xml:space="preserve"> (</w:t>
      </w:r>
      <w:proofErr w:type="spellStart"/>
      <w:r>
        <w:t>glad</w:t>
      </w:r>
      <w:proofErr w:type="spellEnd"/>
      <w:r>
        <w:t xml:space="preserve">, </w:t>
      </w:r>
      <w:proofErr w:type="spellStart"/>
      <w:r>
        <w:t>gestructureerd</w:t>
      </w:r>
      <w:proofErr w:type="spellEnd"/>
      <w:r>
        <w:t xml:space="preserve">, </w:t>
      </w:r>
      <w:proofErr w:type="spellStart"/>
      <w:r>
        <w:t>massief</w:t>
      </w:r>
      <w:proofErr w:type="spellEnd"/>
      <w:r>
        <w:t xml:space="preserve"> en </w:t>
      </w:r>
      <w:proofErr w:type="spellStart"/>
      <w:r>
        <w:t>stabiel</w:t>
      </w:r>
      <w:proofErr w:type="spellEnd"/>
      <w:r>
        <w:t xml:space="preserve">)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variëren</w:t>
      </w:r>
      <w:proofErr w:type="spellEnd"/>
      <w:r>
        <w:t>.</w:t>
      </w:r>
    </w:p>
    <w:p w:rsidR="00B96590" w:rsidRDefault="00B96590" w:rsidP="00B96590"/>
    <w:p w:rsidR="00B96590" w:rsidRPr="004C7C52" w:rsidRDefault="00B96590" w:rsidP="00B96590">
      <w:pPr>
        <w:spacing w:after="80"/>
        <w:rPr>
          <w:b/>
        </w:rPr>
      </w:pPr>
      <w:r>
        <w:rPr>
          <w:b/>
        </w:rPr>
        <w:t xml:space="preserve">FRESCOLORI </w:t>
      </w:r>
      <w:proofErr w:type="spellStart"/>
      <w:r>
        <w:rPr>
          <w:b/>
        </w:rPr>
        <w:t>Concrete</w:t>
      </w:r>
      <w:proofErr w:type="spellEnd"/>
    </w:p>
    <w:p w:rsidR="00B96590" w:rsidRDefault="00B96590" w:rsidP="00B96590">
      <w:pPr>
        <w:rPr>
          <w:b/>
        </w:rPr>
      </w:pPr>
      <w:proofErr w:type="spellStart"/>
      <w:r>
        <w:t>Materiaal</w:t>
      </w:r>
      <w:proofErr w:type="spellEnd"/>
      <w:r>
        <w:t>:</w:t>
      </w:r>
      <w:r>
        <w:tab/>
        <w:t>2 lagen CM5K</w:t>
      </w:r>
    </w:p>
    <w:p w:rsidR="00B96590" w:rsidRDefault="00B96590" w:rsidP="00B96590">
      <w:r>
        <w:tab/>
      </w:r>
      <w:r>
        <w:tab/>
      </w:r>
      <w:proofErr w:type="spellStart"/>
      <w:r>
        <w:t>indien</w:t>
      </w:r>
      <w:proofErr w:type="spellEnd"/>
      <w:r>
        <w:t xml:space="preserve"> </w:t>
      </w:r>
      <w:proofErr w:type="spellStart"/>
      <w:r>
        <w:t>nodig</w:t>
      </w:r>
      <w:proofErr w:type="spellEnd"/>
      <w:r>
        <w:t xml:space="preserve"> ETC</w:t>
      </w:r>
    </w:p>
    <w:p w:rsidR="00B96590" w:rsidRPr="00443327" w:rsidRDefault="00B96590" w:rsidP="00B96590"/>
    <w:p w:rsidR="00B96590" w:rsidRDefault="00B96590" w:rsidP="00B96590">
      <w:proofErr w:type="spellStart"/>
      <w:r>
        <w:t>Verbruik</w:t>
      </w:r>
      <w:proofErr w:type="spellEnd"/>
      <w:r>
        <w:t>:</w:t>
      </w:r>
      <w:r>
        <w:tab/>
        <w:t xml:space="preserve">CM5K ca. 2,4 kg/m² per </w:t>
      </w:r>
      <w:proofErr w:type="spellStart"/>
      <w:r>
        <w:t>laag</w:t>
      </w:r>
      <w:proofErr w:type="spellEnd"/>
    </w:p>
    <w:p w:rsidR="00B96590" w:rsidRDefault="00B96590" w:rsidP="00B96590">
      <w:r>
        <w:tab/>
      </w:r>
      <w:r>
        <w:tab/>
      </w:r>
      <w:proofErr w:type="spellStart"/>
      <w:r>
        <w:t>indien</w:t>
      </w:r>
      <w:proofErr w:type="spellEnd"/>
      <w:r>
        <w:t xml:space="preserve"> </w:t>
      </w:r>
      <w:proofErr w:type="spellStart"/>
      <w:r>
        <w:t>nodig</w:t>
      </w:r>
      <w:proofErr w:type="spellEnd"/>
      <w:r>
        <w:t xml:space="preserve"> ETC ca. 150 ml/m²</w:t>
      </w:r>
    </w:p>
    <w:p w:rsidR="00B96590" w:rsidRDefault="00B96590" w:rsidP="00B96590"/>
    <w:p w:rsidR="00B96590" w:rsidRDefault="00B96590" w:rsidP="00B96590">
      <w:proofErr w:type="spellStart"/>
      <w:r>
        <w:t>Kleur</w:t>
      </w:r>
      <w:proofErr w:type="spellEnd"/>
      <w:r>
        <w:t>:</w:t>
      </w:r>
      <w:r>
        <w:tab/>
      </w:r>
      <w:r>
        <w:tab/>
      </w:r>
      <w:proofErr w:type="spellStart"/>
      <w:r>
        <w:t>vrij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kiezen</w:t>
      </w:r>
      <w:proofErr w:type="spellEnd"/>
    </w:p>
    <w:p w:rsidR="00B96590" w:rsidRDefault="00B96590" w:rsidP="00B96590"/>
    <w:p w:rsidR="00B96590" w:rsidRDefault="00B96590" w:rsidP="00B96590">
      <w:proofErr w:type="spellStart"/>
      <w:r>
        <w:t>Toepassing</w:t>
      </w:r>
      <w:proofErr w:type="spellEnd"/>
      <w:r>
        <w:t xml:space="preserve">: </w:t>
      </w:r>
      <w:r>
        <w:tab/>
        <w:t>binnen</w:t>
      </w:r>
    </w:p>
    <w:p w:rsidR="00B96590" w:rsidRDefault="00B96590" w:rsidP="00B96590"/>
    <w:p w:rsidR="00B96590" w:rsidRDefault="00B96590" w:rsidP="00B96590"/>
    <w:p w:rsidR="00B96590" w:rsidRDefault="00B96590" w:rsidP="00B96590">
      <w:proofErr w:type="spellStart"/>
      <w:r>
        <w:t>Oppervlakken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voorbereid</w:t>
      </w:r>
      <w:proofErr w:type="spellEnd"/>
      <w:r>
        <w:t xml:space="preserve"> en </w:t>
      </w:r>
      <w:proofErr w:type="spellStart"/>
      <w:r>
        <w:t>gegrond</w:t>
      </w:r>
      <w:proofErr w:type="spellEnd"/>
      <w:r>
        <w:t>.</w:t>
      </w:r>
    </w:p>
    <w:p w:rsidR="00B96590" w:rsidRDefault="00B96590" w:rsidP="00B96590">
      <w:pPr>
        <w:pStyle w:val="Listenabsatz"/>
        <w:numPr>
          <w:ilvl w:val="0"/>
          <w:numId w:val="3"/>
        </w:numPr>
      </w:pPr>
      <w:r>
        <w:t xml:space="preserve">De </w:t>
      </w:r>
      <w:proofErr w:type="spellStart"/>
      <w:r>
        <w:t>eerste</w:t>
      </w:r>
      <w:proofErr w:type="spellEnd"/>
      <w:r>
        <w:t xml:space="preserve"> </w:t>
      </w:r>
      <w:proofErr w:type="spellStart"/>
      <w:r>
        <w:t>laag</w:t>
      </w:r>
      <w:proofErr w:type="spellEnd"/>
      <w:r>
        <w:t xml:space="preserve"> </w:t>
      </w:r>
      <w:proofErr w:type="spellStart"/>
      <w:r>
        <w:t>Caramor-marmerpleister</w:t>
      </w:r>
      <w:proofErr w:type="spellEnd"/>
      <w:r>
        <w:t xml:space="preserve"> </w:t>
      </w:r>
      <w:proofErr w:type="spellStart"/>
      <w:r>
        <w:t>korrelgrootte</w:t>
      </w:r>
      <w:proofErr w:type="spellEnd"/>
      <w:r>
        <w:t xml:space="preserve"> 5 </w:t>
      </w:r>
      <w:proofErr w:type="spellStart"/>
      <w:r>
        <w:t>met</w:t>
      </w:r>
      <w:proofErr w:type="spellEnd"/>
      <w:r>
        <w:t xml:space="preserve"> </w:t>
      </w:r>
      <w:proofErr w:type="spellStart"/>
      <w:r>
        <w:t>toegevoegd</w:t>
      </w:r>
      <w:proofErr w:type="spellEnd"/>
      <w:r>
        <w:t xml:space="preserve"> </w:t>
      </w:r>
      <w:proofErr w:type="spellStart"/>
      <w:r>
        <w:t>marmergranulaat</w:t>
      </w:r>
      <w:proofErr w:type="spellEnd"/>
      <w:r>
        <w:t xml:space="preserve"> </w:t>
      </w:r>
      <w:proofErr w:type="spellStart"/>
      <w:r>
        <w:t>aanbrengen</w:t>
      </w:r>
      <w:proofErr w:type="spellEnd"/>
      <w:r>
        <w:t xml:space="preserve"> </w:t>
      </w:r>
    </w:p>
    <w:p w:rsidR="00B96590" w:rsidRDefault="00B96590" w:rsidP="00B96590">
      <w:pPr>
        <w:pStyle w:val="Listenabsatz"/>
        <w:numPr>
          <w:ilvl w:val="0"/>
          <w:numId w:val="3"/>
        </w:numPr>
      </w:pPr>
      <w:r>
        <w:t xml:space="preserve">Wachten tot de </w:t>
      </w:r>
      <w:proofErr w:type="spellStart"/>
      <w:r>
        <w:t>volgende</w:t>
      </w:r>
      <w:proofErr w:type="spellEnd"/>
      <w:r>
        <w:t xml:space="preserve"> </w:t>
      </w:r>
      <w:proofErr w:type="spellStart"/>
      <w:r>
        <w:t>dag</w:t>
      </w:r>
      <w:proofErr w:type="spellEnd"/>
    </w:p>
    <w:p w:rsidR="00B96590" w:rsidRDefault="00B96590" w:rsidP="00B96590">
      <w:pPr>
        <w:pStyle w:val="Listenabsatz"/>
        <w:numPr>
          <w:ilvl w:val="0"/>
          <w:numId w:val="3"/>
        </w:numPr>
      </w:pPr>
      <w:r>
        <w:t xml:space="preserve">De </w:t>
      </w:r>
      <w:proofErr w:type="spellStart"/>
      <w:r>
        <w:t>tweede</w:t>
      </w:r>
      <w:proofErr w:type="spellEnd"/>
      <w:r>
        <w:t xml:space="preserve"> </w:t>
      </w:r>
      <w:proofErr w:type="spellStart"/>
      <w:r>
        <w:t>laag</w:t>
      </w:r>
      <w:proofErr w:type="spellEnd"/>
      <w:r>
        <w:t xml:space="preserve"> </w:t>
      </w:r>
      <w:proofErr w:type="spellStart"/>
      <w:r>
        <w:t>Caramor-marmerpleister</w:t>
      </w:r>
      <w:proofErr w:type="spellEnd"/>
      <w:r>
        <w:t xml:space="preserve"> </w:t>
      </w:r>
      <w:proofErr w:type="spellStart"/>
      <w:r>
        <w:t>korrelgrootte</w:t>
      </w:r>
      <w:proofErr w:type="spellEnd"/>
      <w:r>
        <w:t xml:space="preserve"> 5 </w:t>
      </w:r>
      <w:proofErr w:type="spellStart"/>
      <w:r>
        <w:t>met</w:t>
      </w:r>
      <w:proofErr w:type="spellEnd"/>
      <w:r>
        <w:t xml:space="preserve"> </w:t>
      </w:r>
      <w:proofErr w:type="spellStart"/>
      <w:r>
        <w:t>toegevoegd</w:t>
      </w:r>
      <w:proofErr w:type="spellEnd"/>
      <w:r>
        <w:t xml:space="preserve"> </w:t>
      </w:r>
      <w:proofErr w:type="spellStart"/>
      <w:r>
        <w:t>marmergranulaat</w:t>
      </w:r>
      <w:proofErr w:type="spellEnd"/>
      <w:r>
        <w:t xml:space="preserve"> </w:t>
      </w:r>
      <w:proofErr w:type="spellStart"/>
      <w:r>
        <w:t>aanbrengen</w:t>
      </w:r>
      <w:proofErr w:type="spellEnd"/>
      <w:r>
        <w:t xml:space="preserve"> </w:t>
      </w:r>
    </w:p>
    <w:p w:rsidR="00B96590" w:rsidRDefault="00B96590" w:rsidP="00B96590">
      <w:pPr>
        <w:pStyle w:val="Listenabsatz"/>
        <w:numPr>
          <w:ilvl w:val="0"/>
          <w:numId w:val="3"/>
        </w:numPr>
      </w:pPr>
      <w:proofErr w:type="spellStart"/>
      <w:r>
        <w:t>Direct</w:t>
      </w:r>
      <w:proofErr w:type="spellEnd"/>
      <w:r>
        <w:t xml:space="preserve"> </w:t>
      </w:r>
      <w:proofErr w:type="spellStart"/>
      <w:r>
        <w:t>structuur</w:t>
      </w:r>
      <w:proofErr w:type="spellEnd"/>
      <w:r>
        <w:t xml:space="preserve"> </w:t>
      </w:r>
      <w:proofErr w:type="spellStart"/>
      <w:r>
        <w:t>aanbrengen</w:t>
      </w:r>
      <w:proofErr w:type="spellEnd"/>
      <w:r>
        <w:t xml:space="preserve"> </w:t>
      </w:r>
    </w:p>
    <w:p w:rsidR="00B96590" w:rsidRDefault="00B96590" w:rsidP="00B96590">
      <w:pPr>
        <w:pStyle w:val="Listenabsatz"/>
        <w:numPr>
          <w:ilvl w:val="0"/>
          <w:numId w:val="3"/>
        </w:numPr>
      </w:pPr>
      <w:r>
        <w:t xml:space="preserve">Kort </w:t>
      </w:r>
      <w:proofErr w:type="gramStart"/>
      <w:r>
        <w:t>wachten</w:t>
      </w:r>
      <w:proofErr w:type="gramEnd"/>
      <w:r>
        <w:t xml:space="preserve"> (tot </w:t>
      </w:r>
      <w:proofErr w:type="spellStart"/>
      <w:r>
        <w:t>het</w:t>
      </w:r>
      <w:proofErr w:type="spellEnd"/>
      <w:r>
        <w:t xml:space="preserve"> </w:t>
      </w:r>
      <w:proofErr w:type="spellStart"/>
      <w:r>
        <w:t>handdroog</w:t>
      </w:r>
      <w:proofErr w:type="spellEnd"/>
      <w:r>
        <w:t xml:space="preserve"> </w:t>
      </w:r>
      <w:proofErr w:type="spellStart"/>
      <w:r>
        <w:t>is</w:t>
      </w:r>
      <w:proofErr w:type="spellEnd"/>
      <w:r>
        <w:t>)</w:t>
      </w:r>
    </w:p>
    <w:p w:rsidR="00B96590" w:rsidRDefault="00B96590" w:rsidP="00B96590">
      <w:pPr>
        <w:pStyle w:val="Listenabsatz"/>
        <w:numPr>
          <w:ilvl w:val="0"/>
          <w:numId w:val="3"/>
        </w:numPr>
      </w:pPr>
      <w:proofErr w:type="spellStart"/>
      <w:r>
        <w:t>Oppervlak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blokkwast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lange </w:t>
      </w:r>
      <w:proofErr w:type="spellStart"/>
      <w:r>
        <w:t>haren</w:t>
      </w:r>
      <w:proofErr w:type="spellEnd"/>
      <w:r>
        <w:t xml:space="preserve"> en </w:t>
      </w:r>
      <w:proofErr w:type="spellStart"/>
      <w:r>
        <w:t>spuitfles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bevochtigen</w:t>
      </w:r>
      <w:proofErr w:type="spellEnd"/>
      <w:r>
        <w:t xml:space="preserve">, </w:t>
      </w:r>
      <w:proofErr w:type="spellStart"/>
      <w:r>
        <w:t>afdruipend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vermijden</w:t>
      </w:r>
      <w:proofErr w:type="spellEnd"/>
    </w:p>
    <w:p w:rsidR="00B96590" w:rsidRDefault="00B96590" w:rsidP="00B96590">
      <w:pPr>
        <w:pStyle w:val="Listenabsatz"/>
        <w:numPr>
          <w:ilvl w:val="0"/>
          <w:numId w:val="3"/>
        </w:numPr>
      </w:pPr>
      <w:proofErr w:type="spellStart"/>
      <w:r>
        <w:t>Oppervlak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gladstrijken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pleisterspaan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gelijkmatig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drukken</w:t>
      </w:r>
      <w:proofErr w:type="spellEnd"/>
    </w:p>
    <w:p w:rsidR="00B96590" w:rsidRDefault="00B96590" w:rsidP="00B96590">
      <w:pPr>
        <w:pStyle w:val="Listenabsatz"/>
        <w:numPr>
          <w:ilvl w:val="0"/>
          <w:numId w:val="3"/>
        </w:numPr>
      </w:pPr>
      <w:proofErr w:type="spellStart"/>
      <w:r>
        <w:t>Ervoor</w:t>
      </w:r>
      <w:proofErr w:type="spellEnd"/>
      <w:r>
        <w:t xml:space="preserve"> </w:t>
      </w:r>
      <w:proofErr w:type="spellStart"/>
      <w:r>
        <w:t>zorgen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uitlopende</w:t>
      </w:r>
      <w:proofErr w:type="spellEnd"/>
      <w:r>
        <w:t xml:space="preserve"> </w:t>
      </w:r>
      <w:proofErr w:type="spellStart"/>
      <w:r>
        <w:t>kalkmelk</w:t>
      </w:r>
      <w:proofErr w:type="spellEnd"/>
      <w:r>
        <w:t xml:space="preserve"> </w:t>
      </w:r>
      <w:proofErr w:type="spellStart"/>
      <w:r>
        <w:t>gelijkmatig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verdeeld</w:t>
      </w:r>
      <w:proofErr w:type="spellEnd"/>
      <w:r>
        <w:t xml:space="preserve"> </w:t>
      </w:r>
    </w:p>
    <w:p w:rsidR="00B96590" w:rsidRDefault="00B96590" w:rsidP="00B96590">
      <w:pPr>
        <w:pStyle w:val="Listenabsatz"/>
        <w:numPr>
          <w:ilvl w:val="0"/>
          <w:numId w:val="3"/>
        </w:numPr>
      </w:pPr>
      <w:proofErr w:type="spellStart"/>
      <w:r>
        <w:t>Vormgevingsvrijheid</w:t>
      </w:r>
      <w:proofErr w:type="spellEnd"/>
      <w:r>
        <w:t xml:space="preserve">: </w:t>
      </w:r>
      <w:proofErr w:type="spellStart"/>
      <w:r>
        <w:t>enigszins</w:t>
      </w:r>
      <w:proofErr w:type="spellEnd"/>
      <w:r>
        <w:t xml:space="preserve"> </w:t>
      </w:r>
      <w:proofErr w:type="spellStart"/>
      <w:r>
        <w:t>glad</w:t>
      </w:r>
      <w:proofErr w:type="spellEnd"/>
      <w:r>
        <w:t xml:space="preserve"> tot </w:t>
      </w:r>
      <w:proofErr w:type="spellStart"/>
      <w:r>
        <w:t>zeer</w:t>
      </w:r>
      <w:proofErr w:type="spellEnd"/>
      <w:r>
        <w:t xml:space="preserve"> </w:t>
      </w:r>
      <w:proofErr w:type="spellStart"/>
      <w:r>
        <w:t>glad</w:t>
      </w:r>
      <w:proofErr w:type="spellEnd"/>
      <w:r>
        <w:t xml:space="preserve"> </w:t>
      </w:r>
      <w:proofErr w:type="spellStart"/>
      <w:r>
        <w:t>oppervlak</w:t>
      </w:r>
      <w:proofErr w:type="spellEnd"/>
      <w:r>
        <w:t xml:space="preserve"> </w:t>
      </w:r>
    </w:p>
    <w:p w:rsidR="00353817" w:rsidRDefault="00B96590" w:rsidP="00B96590">
      <w:pPr>
        <w:pStyle w:val="Listenabsatz"/>
        <w:numPr>
          <w:ilvl w:val="0"/>
          <w:numId w:val="3"/>
        </w:numPr>
      </w:pPr>
      <w:proofErr w:type="spellStart"/>
      <w:r>
        <w:t>Eventueel</w:t>
      </w:r>
      <w:proofErr w:type="spellEnd"/>
      <w:r>
        <w:t xml:space="preserve"> </w:t>
      </w:r>
      <w:proofErr w:type="spellStart"/>
      <w:r>
        <w:t>overtollige</w:t>
      </w:r>
      <w:proofErr w:type="spellEnd"/>
      <w:r>
        <w:t xml:space="preserve"> </w:t>
      </w:r>
      <w:proofErr w:type="spellStart"/>
      <w:r>
        <w:t>kalkmelk</w:t>
      </w:r>
      <w:proofErr w:type="spellEnd"/>
      <w:r>
        <w:t xml:space="preserve"> na </w:t>
      </w:r>
      <w:proofErr w:type="spellStart"/>
      <w:r>
        <w:t>het</w:t>
      </w:r>
      <w:proofErr w:type="spellEnd"/>
      <w:r>
        <w:t xml:space="preserve"> </w:t>
      </w:r>
      <w:proofErr w:type="spellStart"/>
      <w:r>
        <w:t>drogen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blokkwast</w:t>
      </w:r>
      <w:proofErr w:type="spellEnd"/>
      <w:r>
        <w:t xml:space="preserve"> </w:t>
      </w:r>
      <w:proofErr w:type="spellStart"/>
      <w:r>
        <w:t>opnieuw</w:t>
      </w:r>
      <w:proofErr w:type="spellEnd"/>
      <w:r>
        <w:t xml:space="preserve"> </w:t>
      </w:r>
      <w:proofErr w:type="spellStart"/>
      <w:r>
        <w:t>bevochtigen</w:t>
      </w:r>
      <w:proofErr w:type="spellEnd"/>
      <w:r>
        <w:t xml:space="preserve"> (</w:t>
      </w:r>
      <w:proofErr w:type="spellStart"/>
      <w:r>
        <w:t>oppervlak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na </w:t>
      </w:r>
      <w:proofErr w:type="spellStart"/>
      <w:r>
        <w:t>het</w:t>
      </w:r>
      <w:proofErr w:type="spellEnd"/>
      <w:r>
        <w:t xml:space="preserve"> </w:t>
      </w:r>
      <w:proofErr w:type="spellStart"/>
      <w:r>
        <w:t>drogen</w:t>
      </w:r>
      <w:proofErr w:type="spellEnd"/>
      <w:r>
        <w:t xml:space="preserve"> </w:t>
      </w:r>
      <w:proofErr w:type="spellStart"/>
      <w:r>
        <w:t>rustiger</w:t>
      </w:r>
      <w:proofErr w:type="spellEnd"/>
      <w:r>
        <w:t xml:space="preserve"> </w:t>
      </w:r>
      <w:proofErr w:type="spellStart"/>
      <w:r>
        <w:t>zijn</w:t>
      </w:r>
      <w:proofErr w:type="spellEnd"/>
      <w:r>
        <w:t>)</w:t>
      </w:r>
    </w:p>
    <w:p w:rsidR="001E27FE" w:rsidRPr="00B96590" w:rsidRDefault="00B96590" w:rsidP="00B96590">
      <w:pPr>
        <w:pStyle w:val="Listenabsatz"/>
        <w:numPr>
          <w:ilvl w:val="0"/>
          <w:numId w:val="3"/>
        </w:numPr>
      </w:pPr>
      <w:bookmarkStart w:id="0" w:name="_GoBack"/>
      <w:bookmarkEnd w:id="0"/>
      <w:r>
        <w:t xml:space="preserve">Indien </w:t>
      </w:r>
      <w:proofErr w:type="spellStart"/>
      <w:r>
        <w:t>nodig</w:t>
      </w:r>
      <w:proofErr w:type="spellEnd"/>
      <w:r>
        <w:t xml:space="preserve"> </w:t>
      </w:r>
      <w:proofErr w:type="spellStart"/>
      <w:r>
        <w:t>met</w:t>
      </w:r>
      <w:proofErr w:type="spellEnd"/>
      <w:r>
        <w:t xml:space="preserve"> ETC </w:t>
      </w:r>
      <w:proofErr w:type="spellStart"/>
      <w:r>
        <w:t>beschermen</w:t>
      </w:r>
      <w:proofErr w:type="spellEnd"/>
    </w:p>
    <w:sectPr w:rsidR="001E27FE" w:rsidRPr="00B9659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C4" w:rsidRDefault="007212C4" w:rsidP="00287C54">
      <w:r>
        <w:separator/>
      </w:r>
    </w:p>
  </w:endnote>
  <w:endnote w:type="continuationSeparator" w:id="0">
    <w:p w:rsidR="007212C4" w:rsidRDefault="007212C4" w:rsidP="002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C4" w:rsidRDefault="007212C4" w:rsidP="00287C54">
      <w:r>
        <w:separator/>
      </w:r>
    </w:p>
  </w:footnote>
  <w:footnote w:type="continuationSeparator" w:id="0">
    <w:p w:rsidR="007212C4" w:rsidRDefault="007212C4" w:rsidP="0028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155954"/>
      <w:docPartObj>
        <w:docPartGallery w:val="Page Numbers (Top of Page)"/>
        <w:docPartUnique/>
      </w:docPartObj>
    </w:sdtPr>
    <w:sdtEndPr/>
    <w:sdtContent>
      <w:p w:rsidR="00F02AA2" w:rsidRDefault="00F02AA2" w:rsidP="00F02AA2">
        <w:pPr>
          <w:pStyle w:val="Kopfzeile"/>
          <w:jc w:val="right"/>
          <w:rPr>
            <w:noProof/>
            <w:lang w:eastAsia="de-DE"/>
          </w:rPr>
        </w:pPr>
        <w:r>
          <w:rPr>
            <w:noProof/>
            <w:lang w:eastAsia="de-DE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6985</wp:posOffset>
              </wp:positionH>
              <wp:positionV relativeFrom="paragraph">
                <wp:posOffset>-441325</wp:posOffset>
              </wp:positionV>
              <wp:extent cx="7553325" cy="900099"/>
              <wp:effectExtent l="0" t="0" r="0" b="0"/>
              <wp:wrapNone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9000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F02AA2" w:rsidRDefault="00F02AA2" w:rsidP="00F02AA2">
        <w:pPr>
          <w:pStyle w:val="Kopfzeile"/>
          <w:jc w:val="right"/>
        </w:pPr>
      </w:p>
      <w:p w:rsidR="007212C4" w:rsidRDefault="00353817" w:rsidP="00287C54">
        <w:pPr>
          <w:pStyle w:val="Kopfzeile"/>
          <w:jc w:val="center"/>
        </w:pPr>
      </w:p>
    </w:sdtContent>
  </w:sdt>
  <w:p w:rsidR="007212C4" w:rsidRDefault="007212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030"/>
    <w:multiLevelType w:val="hybridMultilevel"/>
    <w:tmpl w:val="86FCE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972B5"/>
    <w:multiLevelType w:val="hybridMultilevel"/>
    <w:tmpl w:val="02943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637D2"/>
    <w:multiLevelType w:val="hybridMultilevel"/>
    <w:tmpl w:val="6E8EC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C2B81"/>
    <w:multiLevelType w:val="hybridMultilevel"/>
    <w:tmpl w:val="72F8F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52CFD"/>
    <w:multiLevelType w:val="hybridMultilevel"/>
    <w:tmpl w:val="3C027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6B"/>
    <w:rsid w:val="00001828"/>
    <w:rsid w:val="00003C2A"/>
    <w:rsid w:val="00011962"/>
    <w:rsid w:val="000218BA"/>
    <w:rsid w:val="00043EE2"/>
    <w:rsid w:val="0005041B"/>
    <w:rsid w:val="0006114A"/>
    <w:rsid w:val="00074F05"/>
    <w:rsid w:val="00075B20"/>
    <w:rsid w:val="00083F9B"/>
    <w:rsid w:val="000959AC"/>
    <w:rsid w:val="000B45FD"/>
    <w:rsid w:val="000E09FC"/>
    <w:rsid w:val="00126387"/>
    <w:rsid w:val="001431BF"/>
    <w:rsid w:val="0014524E"/>
    <w:rsid w:val="0014674C"/>
    <w:rsid w:val="00146D70"/>
    <w:rsid w:val="0017032E"/>
    <w:rsid w:val="001740BA"/>
    <w:rsid w:val="0019297B"/>
    <w:rsid w:val="001957D7"/>
    <w:rsid w:val="001E27FE"/>
    <w:rsid w:val="00204AC7"/>
    <w:rsid w:val="00207D50"/>
    <w:rsid w:val="002156FC"/>
    <w:rsid w:val="002235A1"/>
    <w:rsid w:val="002314C5"/>
    <w:rsid w:val="0024496E"/>
    <w:rsid w:val="002477ED"/>
    <w:rsid w:val="00247EED"/>
    <w:rsid w:val="0028736D"/>
    <w:rsid w:val="00287C54"/>
    <w:rsid w:val="002934AE"/>
    <w:rsid w:val="002968FD"/>
    <w:rsid w:val="003223EE"/>
    <w:rsid w:val="00330A0C"/>
    <w:rsid w:val="00353817"/>
    <w:rsid w:val="0036109D"/>
    <w:rsid w:val="00372C4C"/>
    <w:rsid w:val="00375380"/>
    <w:rsid w:val="00382C5F"/>
    <w:rsid w:val="003C563D"/>
    <w:rsid w:val="003C666B"/>
    <w:rsid w:val="003C7A5B"/>
    <w:rsid w:val="003E35F2"/>
    <w:rsid w:val="0042462E"/>
    <w:rsid w:val="00435B01"/>
    <w:rsid w:val="00443327"/>
    <w:rsid w:val="00466649"/>
    <w:rsid w:val="00473009"/>
    <w:rsid w:val="004B605A"/>
    <w:rsid w:val="004C7C52"/>
    <w:rsid w:val="004D7F25"/>
    <w:rsid w:val="004F5D52"/>
    <w:rsid w:val="00517D44"/>
    <w:rsid w:val="0052596D"/>
    <w:rsid w:val="00531392"/>
    <w:rsid w:val="005A014A"/>
    <w:rsid w:val="005A5B17"/>
    <w:rsid w:val="005C6191"/>
    <w:rsid w:val="005C7AEC"/>
    <w:rsid w:val="005D4A8E"/>
    <w:rsid w:val="005E2ED7"/>
    <w:rsid w:val="00602206"/>
    <w:rsid w:val="00603787"/>
    <w:rsid w:val="00607B4A"/>
    <w:rsid w:val="006202C3"/>
    <w:rsid w:val="0062326D"/>
    <w:rsid w:val="00627632"/>
    <w:rsid w:val="00631858"/>
    <w:rsid w:val="00631872"/>
    <w:rsid w:val="00642232"/>
    <w:rsid w:val="006519E7"/>
    <w:rsid w:val="00680173"/>
    <w:rsid w:val="006821D9"/>
    <w:rsid w:val="00684900"/>
    <w:rsid w:val="00694C03"/>
    <w:rsid w:val="006A784B"/>
    <w:rsid w:val="006B0C0A"/>
    <w:rsid w:val="006B7B0E"/>
    <w:rsid w:val="006C7EAC"/>
    <w:rsid w:val="006D5F75"/>
    <w:rsid w:val="006E2AE8"/>
    <w:rsid w:val="006E65D4"/>
    <w:rsid w:val="006F2DCD"/>
    <w:rsid w:val="00712FED"/>
    <w:rsid w:val="007212C4"/>
    <w:rsid w:val="00743307"/>
    <w:rsid w:val="007510FA"/>
    <w:rsid w:val="0076248C"/>
    <w:rsid w:val="007651E6"/>
    <w:rsid w:val="00774620"/>
    <w:rsid w:val="00774798"/>
    <w:rsid w:val="007A66C9"/>
    <w:rsid w:val="007D04BD"/>
    <w:rsid w:val="007D0624"/>
    <w:rsid w:val="007D3597"/>
    <w:rsid w:val="007D609A"/>
    <w:rsid w:val="007E14D6"/>
    <w:rsid w:val="007F58A7"/>
    <w:rsid w:val="00823859"/>
    <w:rsid w:val="00842462"/>
    <w:rsid w:val="00875432"/>
    <w:rsid w:val="00891B27"/>
    <w:rsid w:val="008A59FD"/>
    <w:rsid w:val="008B1C1D"/>
    <w:rsid w:val="008B4B7C"/>
    <w:rsid w:val="008C2568"/>
    <w:rsid w:val="008E54B8"/>
    <w:rsid w:val="008E610B"/>
    <w:rsid w:val="008F5E7C"/>
    <w:rsid w:val="008F7573"/>
    <w:rsid w:val="0091121C"/>
    <w:rsid w:val="00917182"/>
    <w:rsid w:val="0092674E"/>
    <w:rsid w:val="00943EC5"/>
    <w:rsid w:val="00944E53"/>
    <w:rsid w:val="00952A29"/>
    <w:rsid w:val="00956328"/>
    <w:rsid w:val="009615C6"/>
    <w:rsid w:val="009A2B6D"/>
    <w:rsid w:val="009A47E9"/>
    <w:rsid w:val="009B247F"/>
    <w:rsid w:val="009D4554"/>
    <w:rsid w:val="00A24E26"/>
    <w:rsid w:val="00A424F4"/>
    <w:rsid w:val="00A6390F"/>
    <w:rsid w:val="00A66EA5"/>
    <w:rsid w:val="00A82A9A"/>
    <w:rsid w:val="00A845DE"/>
    <w:rsid w:val="00A90402"/>
    <w:rsid w:val="00AA0248"/>
    <w:rsid w:val="00AA5DE4"/>
    <w:rsid w:val="00AE7BFD"/>
    <w:rsid w:val="00AF0FBB"/>
    <w:rsid w:val="00AF5328"/>
    <w:rsid w:val="00B00120"/>
    <w:rsid w:val="00B02513"/>
    <w:rsid w:val="00B07FBD"/>
    <w:rsid w:val="00B40128"/>
    <w:rsid w:val="00B404AB"/>
    <w:rsid w:val="00B42472"/>
    <w:rsid w:val="00B46C4C"/>
    <w:rsid w:val="00B54268"/>
    <w:rsid w:val="00B61539"/>
    <w:rsid w:val="00B61D5C"/>
    <w:rsid w:val="00B669F6"/>
    <w:rsid w:val="00B7585D"/>
    <w:rsid w:val="00B76EFE"/>
    <w:rsid w:val="00B85F09"/>
    <w:rsid w:val="00B914F3"/>
    <w:rsid w:val="00B9335F"/>
    <w:rsid w:val="00B95B77"/>
    <w:rsid w:val="00B96590"/>
    <w:rsid w:val="00BA5064"/>
    <w:rsid w:val="00BD0D46"/>
    <w:rsid w:val="00BD59B4"/>
    <w:rsid w:val="00BE630F"/>
    <w:rsid w:val="00C174AF"/>
    <w:rsid w:val="00C2477F"/>
    <w:rsid w:val="00C64E87"/>
    <w:rsid w:val="00C67CEA"/>
    <w:rsid w:val="00C7131E"/>
    <w:rsid w:val="00C910BF"/>
    <w:rsid w:val="00C91AB0"/>
    <w:rsid w:val="00C94119"/>
    <w:rsid w:val="00CA682C"/>
    <w:rsid w:val="00CB64F6"/>
    <w:rsid w:val="00CB6BCC"/>
    <w:rsid w:val="00CC1B1B"/>
    <w:rsid w:val="00CC53E4"/>
    <w:rsid w:val="00CD6F4F"/>
    <w:rsid w:val="00CE14DF"/>
    <w:rsid w:val="00CE37AB"/>
    <w:rsid w:val="00CF1601"/>
    <w:rsid w:val="00D154B6"/>
    <w:rsid w:val="00D34FE3"/>
    <w:rsid w:val="00D47133"/>
    <w:rsid w:val="00D54DF1"/>
    <w:rsid w:val="00D557DB"/>
    <w:rsid w:val="00D57506"/>
    <w:rsid w:val="00D645C2"/>
    <w:rsid w:val="00D85059"/>
    <w:rsid w:val="00D86325"/>
    <w:rsid w:val="00D94521"/>
    <w:rsid w:val="00D94ED1"/>
    <w:rsid w:val="00DC13B9"/>
    <w:rsid w:val="00DC4620"/>
    <w:rsid w:val="00DD17BB"/>
    <w:rsid w:val="00E03513"/>
    <w:rsid w:val="00E10E82"/>
    <w:rsid w:val="00E11348"/>
    <w:rsid w:val="00E2180B"/>
    <w:rsid w:val="00E25442"/>
    <w:rsid w:val="00E46B46"/>
    <w:rsid w:val="00E85F72"/>
    <w:rsid w:val="00E87D47"/>
    <w:rsid w:val="00EA048F"/>
    <w:rsid w:val="00EA4604"/>
    <w:rsid w:val="00EB1E62"/>
    <w:rsid w:val="00EC3D9B"/>
    <w:rsid w:val="00ED2348"/>
    <w:rsid w:val="00ED5DB6"/>
    <w:rsid w:val="00F02AA2"/>
    <w:rsid w:val="00F444C0"/>
    <w:rsid w:val="00F52F0C"/>
    <w:rsid w:val="00F762BF"/>
    <w:rsid w:val="00F84AF8"/>
    <w:rsid w:val="00F923F1"/>
    <w:rsid w:val="00FD60ED"/>
    <w:rsid w:val="00FD79FD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AB3C35"/>
  <w15:chartTrackingRefBased/>
  <w15:docId w15:val="{D50710E6-38B2-4DB8-B223-09D1B752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630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48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048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7C54"/>
  </w:style>
  <w:style w:type="paragraph" w:styleId="Fuzeile">
    <w:name w:val="footer"/>
    <w:basedOn w:val="Standard"/>
    <w:link w:val="Fu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Schlütter</dc:creator>
  <cp:keywords/>
  <dc:description/>
  <cp:lastModifiedBy>Katja Stahl</cp:lastModifiedBy>
  <cp:revision>2</cp:revision>
  <cp:lastPrinted>2017-03-06T09:01:00Z</cp:lastPrinted>
  <dcterms:created xsi:type="dcterms:W3CDTF">2017-03-21T13:56:00Z</dcterms:created>
  <dcterms:modified xsi:type="dcterms:W3CDTF">2017-03-21T13:56:00Z</dcterms:modified>
</cp:coreProperties>
</file>