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2C" w:rsidRPr="004C7C52" w:rsidRDefault="00CA682C" w:rsidP="00CA682C">
      <w:pPr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Structure</w:t>
      </w:r>
      <w:proofErr w:type="spellEnd"/>
    </w:p>
    <w:p w:rsidR="00CA682C" w:rsidRDefault="00CA682C" w:rsidP="00CA682C"/>
    <w:p w:rsidR="00CA682C" w:rsidRDefault="00CA682C" w:rsidP="00CA682C">
      <w:proofErr w:type="spellStart"/>
      <w:r>
        <w:t>Levering</w:t>
      </w:r>
      <w:proofErr w:type="spellEnd"/>
      <w:r>
        <w:t xml:space="preserve"> en </w:t>
      </w:r>
      <w:proofErr w:type="spellStart"/>
      <w:r>
        <w:t>aanbrengen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oppervlak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opgeleide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van FRESCOLORI,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garanderen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langdurige</w:t>
      </w:r>
      <w:proofErr w:type="spellEnd"/>
      <w:r>
        <w:t xml:space="preserve">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kwaliteit</w:t>
      </w:r>
      <w:proofErr w:type="spellEnd"/>
      <w:r>
        <w:t>.</w:t>
      </w:r>
    </w:p>
    <w:p w:rsidR="00CA682C" w:rsidRDefault="00CA682C" w:rsidP="00CA682C"/>
    <w:p w:rsidR="00CA682C" w:rsidRDefault="00CA682C" w:rsidP="00CA682C">
      <w:proofErr w:type="spellStart"/>
      <w:r>
        <w:t>Oppervlak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fijne</w:t>
      </w:r>
      <w:proofErr w:type="spellEnd"/>
      <w:r>
        <w:t xml:space="preserve"> </w:t>
      </w:r>
      <w:proofErr w:type="spellStart"/>
      <w:r>
        <w:t>structuur</w:t>
      </w:r>
      <w:proofErr w:type="spellEnd"/>
      <w:r>
        <w:t xml:space="preserve"> – </w:t>
      </w:r>
      <w:proofErr w:type="spellStart"/>
      <w:r>
        <w:t>rustig</w:t>
      </w:r>
      <w:proofErr w:type="spellEnd"/>
      <w:r>
        <w:t xml:space="preserve"> en </w:t>
      </w:r>
      <w:proofErr w:type="spellStart"/>
      <w:r>
        <w:t>terughoudend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oppervlak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van </w:t>
      </w:r>
      <w:proofErr w:type="spellStart"/>
      <w:r>
        <w:t>enigszins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tot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worden </w:t>
      </w:r>
      <w:proofErr w:type="spellStart"/>
      <w:r>
        <w:t>afgewerkt</w:t>
      </w:r>
      <w:proofErr w:type="spellEnd"/>
      <w:r>
        <w:t xml:space="preserve">, </w:t>
      </w:r>
      <w:proofErr w:type="spellStart"/>
      <w:r>
        <w:t>met</w:t>
      </w:r>
      <w:proofErr w:type="spellEnd"/>
      <w:r>
        <w:t xml:space="preserve"> </w:t>
      </w:r>
      <w:proofErr w:type="spellStart"/>
      <w:r>
        <w:t>behoud</w:t>
      </w:r>
      <w:proofErr w:type="spellEnd"/>
      <w:r>
        <w:t xml:space="preserve"> van de </w:t>
      </w:r>
      <w:proofErr w:type="spellStart"/>
      <w:r>
        <w:t>fijne</w:t>
      </w:r>
      <w:proofErr w:type="spellEnd"/>
      <w:r>
        <w:t xml:space="preserve"> </w:t>
      </w:r>
      <w:proofErr w:type="spellStart"/>
      <w:r>
        <w:t>structuur</w:t>
      </w:r>
      <w:proofErr w:type="spellEnd"/>
      <w:r>
        <w:t xml:space="preserve">. Puristische </w:t>
      </w:r>
      <w:proofErr w:type="spellStart"/>
      <w:r>
        <w:t>magie</w:t>
      </w:r>
      <w:proofErr w:type="spellEnd"/>
      <w:r>
        <w:t xml:space="preserve">,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minerale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. </w:t>
      </w:r>
    </w:p>
    <w:p w:rsidR="00CA682C" w:rsidRDefault="00CA682C" w:rsidP="00CA682C"/>
    <w:p w:rsidR="00CA682C" w:rsidRPr="004C7C52" w:rsidRDefault="00CA682C" w:rsidP="00CA682C">
      <w:pPr>
        <w:spacing w:after="80"/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Structure</w:t>
      </w:r>
      <w:proofErr w:type="spellEnd"/>
    </w:p>
    <w:p w:rsidR="00CA682C" w:rsidRDefault="00CA682C" w:rsidP="00CA682C">
      <w:proofErr w:type="spellStart"/>
      <w:r>
        <w:t>Materiaal</w:t>
      </w:r>
      <w:proofErr w:type="spellEnd"/>
      <w:r>
        <w:t>:</w:t>
      </w:r>
      <w:r>
        <w:tab/>
        <w:t xml:space="preserve">1 </w:t>
      </w:r>
      <w:proofErr w:type="spellStart"/>
      <w:r>
        <w:t>laag</w:t>
      </w:r>
      <w:proofErr w:type="spellEnd"/>
      <w:r>
        <w:t xml:space="preserve"> CM7</w:t>
      </w:r>
    </w:p>
    <w:p w:rsidR="00CA682C" w:rsidRDefault="00CA682C" w:rsidP="00CA682C"/>
    <w:p w:rsidR="00CA682C" w:rsidRDefault="00CA682C" w:rsidP="00CA682C">
      <w:proofErr w:type="spellStart"/>
      <w:r>
        <w:t>Verbruik</w:t>
      </w:r>
      <w:proofErr w:type="spellEnd"/>
      <w:r>
        <w:t>:</w:t>
      </w:r>
      <w:r>
        <w:tab/>
        <w:t xml:space="preserve">CM7 ca. 1,2 kg/m² per </w:t>
      </w:r>
      <w:proofErr w:type="spellStart"/>
      <w:r>
        <w:t>laag</w:t>
      </w:r>
      <w:proofErr w:type="spellEnd"/>
    </w:p>
    <w:p w:rsidR="00CA682C" w:rsidRDefault="00CA682C" w:rsidP="00CA682C"/>
    <w:p w:rsidR="00CA682C" w:rsidRDefault="00CA682C" w:rsidP="00CA682C">
      <w:proofErr w:type="spellStart"/>
      <w:r>
        <w:t>Kleur</w:t>
      </w:r>
      <w:proofErr w:type="spellEnd"/>
      <w:r>
        <w:t>:</w:t>
      </w:r>
      <w:r>
        <w:tab/>
      </w:r>
      <w:r>
        <w:tab/>
      </w:r>
      <w:proofErr w:type="spellStart"/>
      <w:r>
        <w:t>vrij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kiezen</w:t>
      </w:r>
      <w:proofErr w:type="spellEnd"/>
    </w:p>
    <w:p w:rsidR="00CA682C" w:rsidRDefault="00CA682C" w:rsidP="00CA682C"/>
    <w:p w:rsidR="00CA682C" w:rsidRDefault="00CA682C" w:rsidP="00CA682C">
      <w:proofErr w:type="spellStart"/>
      <w:r>
        <w:t>Toepassing</w:t>
      </w:r>
      <w:proofErr w:type="spellEnd"/>
      <w:r>
        <w:t xml:space="preserve">: </w:t>
      </w:r>
      <w:r>
        <w:tab/>
        <w:t>binnen</w:t>
      </w:r>
    </w:p>
    <w:p w:rsidR="00CA682C" w:rsidRDefault="00CA682C" w:rsidP="00CA682C"/>
    <w:p w:rsidR="00CA682C" w:rsidRDefault="00CA682C" w:rsidP="00CA682C">
      <w:proofErr w:type="spellStart"/>
      <w:r>
        <w:t>Oppervlakken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voorbereid</w:t>
      </w:r>
      <w:proofErr w:type="spellEnd"/>
      <w:r>
        <w:t xml:space="preserve"> en </w:t>
      </w:r>
      <w:proofErr w:type="spellStart"/>
      <w:r>
        <w:t>gegrond</w:t>
      </w:r>
      <w:proofErr w:type="spellEnd"/>
      <w:r>
        <w:t>.</w:t>
      </w:r>
    </w:p>
    <w:p w:rsidR="00CA682C" w:rsidRDefault="00CA682C" w:rsidP="00CA682C">
      <w:pPr>
        <w:pStyle w:val="Listenabsatz"/>
        <w:numPr>
          <w:ilvl w:val="0"/>
          <w:numId w:val="1"/>
        </w:numPr>
      </w:pPr>
      <w:proofErr w:type="spellStart"/>
      <w:r>
        <w:t>Caramor-marmerpleister</w:t>
      </w:r>
      <w:proofErr w:type="spellEnd"/>
      <w:r>
        <w:t xml:space="preserve"> </w:t>
      </w:r>
      <w:proofErr w:type="spellStart"/>
      <w:r>
        <w:t>korrelgrootte</w:t>
      </w:r>
      <w:proofErr w:type="spellEnd"/>
      <w:r>
        <w:t xml:space="preserve"> 7 </w:t>
      </w:r>
      <w:proofErr w:type="spellStart"/>
      <w:r>
        <w:t>aanbrengen</w:t>
      </w:r>
      <w:proofErr w:type="spellEnd"/>
    </w:p>
    <w:p w:rsidR="00CA682C" w:rsidRDefault="00CA682C" w:rsidP="00CA682C">
      <w:pPr>
        <w:pStyle w:val="Listenabsatz"/>
        <w:numPr>
          <w:ilvl w:val="0"/>
          <w:numId w:val="1"/>
        </w:numPr>
      </w:pPr>
      <w:r>
        <w:t xml:space="preserve">Kort </w:t>
      </w:r>
      <w:proofErr w:type="gramStart"/>
      <w:r>
        <w:t>wachten</w:t>
      </w:r>
      <w:proofErr w:type="gramEnd"/>
      <w:r>
        <w:t xml:space="preserve"> (tot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handdroog</w:t>
      </w:r>
      <w:proofErr w:type="spellEnd"/>
      <w:r>
        <w:t xml:space="preserve"> </w:t>
      </w:r>
      <w:proofErr w:type="spellStart"/>
      <w:r>
        <w:t>is</w:t>
      </w:r>
      <w:proofErr w:type="spellEnd"/>
      <w:r>
        <w:t>)</w:t>
      </w:r>
    </w:p>
    <w:p w:rsidR="00CA682C" w:rsidRDefault="00CA682C" w:rsidP="00CA682C">
      <w:pPr>
        <w:pStyle w:val="Listenabsatz"/>
        <w:numPr>
          <w:ilvl w:val="0"/>
          <w:numId w:val="1"/>
        </w:numPr>
      </w:pPr>
      <w:proofErr w:type="spellStart"/>
      <w:r>
        <w:t>Oppervlak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blokkwast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lange </w:t>
      </w:r>
      <w:proofErr w:type="spellStart"/>
      <w:r>
        <w:t>haren</w:t>
      </w:r>
      <w:proofErr w:type="spellEnd"/>
      <w:r>
        <w:t xml:space="preserve"> en </w:t>
      </w:r>
      <w:proofErr w:type="spellStart"/>
      <w:r>
        <w:t>spuitfles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bevochtigen</w:t>
      </w:r>
      <w:proofErr w:type="spellEnd"/>
      <w:r>
        <w:t xml:space="preserve">, </w:t>
      </w:r>
      <w:proofErr w:type="spellStart"/>
      <w:r>
        <w:t>afdruipend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vermijden</w:t>
      </w:r>
      <w:proofErr w:type="spellEnd"/>
    </w:p>
    <w:p w:rsidR="00CA682C" w:rsidRDefault="00CA682C" w:rsidP="00CA682C">
      <w:pPr>
        <w:pStyle w:val="Listenabsatz"/>
        <w:numPr>
          <w:ilvl w:val="0"/>
          <w:numId w:val="1"/>
        </w:numPr>
      </w:pPr>
      <w:proofErr w:type="spellStart"/>
      <w:r>
        <w:t>Oppervlak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gladstrijken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pleisterspaan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gelijkmatig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drukken</w:t>
      </w:r>
      <w:proofErr w:type="spellEnd"/>
    </w:p>
    <w:p w:rsidR="00CA682C" w:rsidRDefault="00CA682C" w:rsidP="00CA682C">
      <w:pPr>
        <w:pStyle w:val="Listenabsatz"/>
        <w:numPr>
          <w:ilvl w:val="0"/>
          <w:numId w:val="1"/>
        </w:numPr>
      </w:pPr>
      <w:proofErr w:type="spellStart"/>
      <w:r>
        <w:t>Ervoor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uitlopende</w:t>
      </w:r>
      <w:proofErr w:type="spellEnd"/>
      <w:r>
        <w:t xml:space="preserve"> </w:t>
      </w:r>
      <w:proofErr w:type="spellStart"/>
      <w:r>
        <w:t>kalkmelk</w:t>
      </w:r>
      <w:proofErr w:type="spellEnd"/>
      <w:r>
        <w:t xml:space="preserve"> </w:t>
      </w:r>
      <w:proofErr w:type="spellStart"/>
      <w:r>
        <w:t>gelijkmatig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</w:t>
      </w:r>
    </w:p>
    <w:p w:rsidR="001E27FE" w:rsidRPr="008E54B8" w:rsidRDefault="00CA682C" w:rsidP="00CA682C">
      <w:pPr>
        <w:pStyle w:val="Listenabsatz"/>
        <w:numPr>
          <w:ilvl w:val="0"/>
          <w:numId w:val="1"/>
        </w:numPr>
      </w:pPr>
      <w:bookmarkStart w:id="0" w:name="_GoBack"/>
      <w:bookmarkEnd w:id="0"/>
      <w:proofErr w:type="spellStart"/>
      <w:r>
        <w:t>Vormgevingsvrijheid</w:t>
      </w:r>
      <w:proofErr w:type="spellEnd"/>
      <w:r>
        <w:t xml:space="preserve">: </w:t>
      </w:r>
      <w:proofErr w:type="spellStart"/>
      <w:r>
        <w:t>enigszins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tot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oppervlak</w:t>
      </w:r>
      <w:proofErr w:type="spellEnd"/>
    </w:p>
    <w:sectPr w:rsidR="001E27FE" w:rsidRPr="008E54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CA682C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27FE"/>
    <w:rsid w:val="00204AC7"/>
    <w:rsid w:val="00207D50"/>
    <w:rsid w:val="002156FC"/>
    <w:rsid w:val="002235A1"/>
    <w:rsid w:val="002314C5"/>
    <w:rsid w:val="0024496E"/>
    <w:rsid w:val="002477ED"/>
    <w:rsid w:val="00247EED"/>
    <w:rsid w:val="0028736D"/>
    <w:rsid w:val="00287C54"/>
    <w:rsid w:val="002934AE"/>
    <w:rsid w:val="002968FD"/>
    <w:rsid w:val="003223EE"/>
    <w:rsid w:val="00330A0C"/>
    <w:rsid w:val="0036109D"/>
    <w:rsid w:val="00372C4C"/>
    <w:rsid w:val="00375380"/>
    <w:rsid w:val="00382C5F"/>
    <w:rsid w:val="003C563D"/>
    <w:rsid w:val="003C666B"/>
    <w:rsid w:val="003C7A5B"/>
    <w:rsid w:val="003E35F2"/>
    <w:rsid w:val="0042462E"/>
    <w:rsid w:val="00435B01"/>
    <w:rsid w:val="00443327"/>
    <w:rsid w:val="00466649"/>
    <w:rsid w:val="00473009"/>
    <w:rsid w:val="004B605A"/>
    <w:rsid w:val="004C7C52"/>
    <w:rsid w:val="004D7F25"/>
    <w:rsid w:val="004F5D52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84900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1C1D"/>
    <w:rsid w:val="008B4B7C"/>
    <w:rsid w:val="008C2568"/>
    <w:rsid w:val="008E54B8"/>
    <w:rsid w:val="008E610B"/>
    <w:rsid w:val="008F5E7C"/>
    <w:rsid w:val="008F7573"/>
    <w:rsid w:val="0091121C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A0248"/>
    <w:rsid w:val="00AA5DE4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1AB0"/>
    <w:rsid w:val="00C94119"/>
    <w:rsid w:val="00CA682C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94ED1"/>
    <w:rsid w:val="00DC13B9"/>
    <w:rsid w:val="00DC4620"/>
    <w:rsid w:val="00DD17BB"/>
    <w:rsid w:val="00E03513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762BF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2017-03-21T13:56:00Z</dcterms:created>
  <dcterms:modified xsi:type="dcterms:W3CDTF">2017-03-21T13:56:00Z</dcterms:modified>
</cp:coreProperties>
</file>